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8065" w14:textId="7977C405" w:rsidR="004046B8" w:rsidRPr="00767F8B" w:rsidRDefault="00767F8B" w:rsidP="00767F8B">
      <w:pPr>
        <w:bidi/>
        <w:rPr>
          <w:sz w:val="32"/>
          <w:szCs w:val="32"/>
          <w:rtl/>
        </w:rPr>
      </w:pPr>
      <w:r w:rsidRPr="00767F8B">
        <w:rPr>
          <w:sz w:val="32"/>
          <w:szCs w:val="32"/>
        </w:rPr>
        <w:t>Hyundai Elantra 2022</w:t>
      </w:r>
    </w:p>
    <w:p w14:paraId="332BBFC8" w14:textId="77777777" w:rsid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  <w:rtl/>
        </w:rPr>
      </w:pPr>
      <w:r w:rsidRPr="00767F8B">
        <w:rPr>
          <w:rFonts w:ascii="inherit" w:eastAsia="Times New Roman" w:hAnsi="inherit" w:cs="Times New Roman"/>
          <w:sz w:val="30"/>
          <w:szCs w:val="36"/>
          <w:rtl/>
        </w:rPr>
        <w:t>هونداي النترا ٢٠٢٢</w:t>
      </w:r>
    </w:p>
    <w:p w14:paraId="3DF00B31" w14:textId="0B4BA703" w:rsid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  <w:rtl/>
        </w:rPr>
      </w:pPr>
      <w:r w:rsidRPr="00767F8B">
        <w:rPr>
          <w:rFonts w:ascii="inherit" w:eastAsia="Times New Roman" w:hAnsi="inherit" w:cs="Times New Roman"/>
          <w:sz w:val="30"/>
          <w:szCs w:val="36"/>
          <w:rtl/>
        </w:rPr>
        <w:t xml:space="preserve">ماشيه ٧الف </w:t>
      </w:r>
    </w:p>
    <w:p w14:paraId="7EA97D23" w14:textId="77777777" w:rsid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  <w:rtl/>
        </w:rPr>
      </w:pPr>
      <w:r w:rsidRPr="00767F8B">
        <w:rPr>
          <w:rFonts w:ascii="inherit" w:eastAsia="Times New Roman" w:hAnsi="inherit" w:cs="Times New Roman"/>
          <w:sz w:val="30"/>
          <w:szCs w:val="36"/>
          <w:rtl/>
        </w:rPr>
        <w:t xml:space="preserve">وارد امريكي </w:t>
      </w:r>
    </w:p>
    <w:p w14:paraId="077EFE96" w14:textId="5A5DBCE7" w:rsid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  <w:rtl/>
        </w:rPr>
      </w:pPr>
      <w:r>
        <w:rPr>
          <w:rFonts w:ascii="inherit" w:eastAsia="Times New Roman" w:hAnsi="inherit" w:cs="Times New Roman" w:hint="cs"/>
          <w:sz w:val="30"/>
          <w:szCs w:val="36"/>
          <w:rtl/>
        </w:rPr>
        <w:t xml:space="preserve">ضررالسيارة </w:t>
      </w:r>
      <w:r w:rsidRPr="00767F8B">
        <w:rPr>
          <w:rFonts w:ascii="inherit" w:eastAsia="Times New Roman" w:hAnsi="inherit" w:cs="Times New Roman"/>
          <w:sz w:val="30"/>
          <w:szCs w:val="36"/>
          <w:rtl/>
        </w:rPr>
        <w:t xml:space="preserve">حادث موضح بلصور </w:t>
      </w:r>
    </w:p>
    <w:p w14:paraId="53D79A4D" w14:textId="57EDFEF8" w:rsid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  <w:rtl/>
        </w:rPr>
      </w:pPr>
      <w:r w:rsidRPr="00767F8B">
        <w:rPr>
          <w:rFonts w:ascii="inherit" w:eastAsia="Times New Roman" w:hAnsi="inherit" w:cs="Times New Roman"/>
          <w:sz w:val="30"/>
          <w:szCs w:val="36"/>
          <w:rtl/>
        </w:rPr>
        <w:t>رقم</w:t>
      </w:r>
      <w:r>
        <w:rPr>
          <w:rFonts w:ascii="inherit" w:eastAsia="Times New Roman" w:hAnsi="inherit" w:cs="Times New Roman" w:hint="cs"/>
          <w:sz w:val="30"/>
          <w:szCs w:val="36"/>
          <w:rtl/>
        </w:rPr>
        <w:t xml:space="preserve"> السيارة </w:t>
      </w:r>
      <w:r w:rsidRPr="00767F8B">
        <w:rPr>
          <w:rFonts w:ascii="inherit" w:eastAsia="Times New Roman" w:hAnsi="inherit" w:cs="Times New Roman"/>
          <w:sz w:val="30"/>
          <w:szCs w:val="36"/>
          <w:rtl/>
        </w:rPr>
        <w:t xml:space="preserve"> بغداد بسمي تحويل مباشر</w:t>
      </w:r>
    </w:p>
    <w:p w14:paraId="7BCD3A89" w14:textId="605B5339" w:rsid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  <w:rtl/>
        </w:rPr>
      </w:pPr>
      <w:r w:rsidRPr="00767F8B">
        <w:rPr>
          <w:rFonts w:ascii="inherit" w:eastAsia="Times New Roman" w:hAnsi="inherit" w:cs="Times New Roman"/>
          <w:sz w:val="30"/>
          <w:szCs w:val="36"/>
          <w:rtl/>
        </w:rPr>
        <w:t xml:space="preserve"> مكان سياره بغداد </w:t>
      </w:r>
      <w:r>
        <w:rPr>
          <w:rFonts w:ascii="inherit" w:eastAsia="Times New Roman" w:hAnsi="inherit" w:cs="Times New Roman" w:hint="cs"/>
          <w:sz w:val="30"/>
          <w:szCs w:val="36"/>
          <w:rtl/>
        </w:rPr>
        <w:t>ا</w:t>
      </w:r>
      <w:r w:rsidRPr="00767F8B">
        <w:rPr>
          <w:rFonts w:ascii="inherit" w:eastAsia="Times New Roman" w:hAnsi="inherit" w:cs="Times New Roman"/>
          <w:sz w:val="30"/>
          <w:szCs w:val="36"/>
          <w:rtl/>
        </w:rPr>
        <w:t>لمشتل</w:t>
      </w:r>
    </w:p>
    <w:p w14:paraId="1C8F9A42" w14:textId="77777777" w:rsid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  <w:rtl/>
        </w:rPr>
      </w:pPr>
      <w:r>
        <w:rPr>
          <w:rFonts w:ascii="inherit" w:eastAsia="Times New Roman" w:hAnsi="inherit" w:cs="Times New Roman" w:hint="cs"/>
          <w:sz w:val="30"/>
          <w:szCs w:val="36"/>
          <w:rtl/>
        </w:rPr>
        <w:t>سعر السيارة 20600$(206 ورقة)</w:t>
      </w:r>
      <w:r w:rsidRPr="00767F8B">
        <w:rPr>
          <w:rFonts w:ascii="inherit" w:eastAsia="Times New Roman" w:hAnsi="inherit" w:cs="Times New Roman"/>
          <w:sz w:val="30"/>
          <w:szCs w:val="36"/>
          <w:rtl/>
        </w:rPr>
        <w:t xml:space="preserve"> ٢٠٦ </w:t>
      </w:r>
    </w:p>
    <w:p w14:paraId="642755EC" w14:textId="77777777" w:rsid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  <w:rtl/>
        </w:rPr>
      </w:pPr>
      <w:r>
        <w:rPr>
          <w:rFonts w:ascii="inherit" w:eastAsia="Times New Roman" w:hAnsi="inherit" w:cs="Times New Roman" w:hint="cs"/>
          <w:sz w:val="30"/>
          <w:szCs w:val="36"/>
          <w:rtl/>
        </w:rPr>
        <w:t xml:space="preserve">للمزيد من  المعلومات </w:t>
      </w:r>
    </w:p>
    <w:p w14:paraId="43581444" w14:textId="252A55B9" w:rsidR="00767F8B" w:rsidRPr="00767F8B" w:rsidRDefault="00767F8B" w:rsidP="00767F8B">
      <w:pPr>
        <w:bidi/>
        <w:spacing w:after="75" w:line="240" w:lineRule="auto"/>
        <w:rPr>
          <w:rFonts w:ascii="inherit" w:eastAsia="Times New Roman" w:hAnsi="inherit" w:cs="Times New Roman"/>
          <w:sz w:val="30"/>
          <w:szCs w:val="36"/>
        </w:rPr>
      </w:pPr>
      <w:r w:rsidRPr="00767F8B">
        <w:rPr>
          <w:rFonts w:ascii="inherit" w:eastAsia="Times New Roman" w:hAnsi="inherit" w:cs="Times New Roman"/>
          <w:sz w:val="30"/>
          <w:szCs w:val="36"/>
          <w:rtl/>
        </w:rPr>
        <w:t>07707857219</w:t>
      </w:r>
    </w:p>
    <w:p w14:paraId="487316AE" w14:textId="77777777" w:rsidR="00767F8B" w:rsidRDefault="00767F8B"/>
    <w:sectPr w:rsidR="00767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B8"/>
    <w:rsid w:val="004046B8"/>
    <w:rsid w:val="0076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9128"/>
  <w15:chartTrackingRefBased/>
  <w15:docId w15:val="{55E8BC5A-33A8-4D01-9E7F-F629792D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xzyvdx">
    <w:name w:val="gvxzyvdx"/>
    <w:basedOn w:val="DefaultParagraphFont"/>
    <w:rsid w:val="00767F8B"/>
  </w:style>
  <w:style w:type="character" w:styleId="Hyperlink">
    <w:name w:val="Hyperlink"/>
    <w:basedOn w:val="DefaultParagraphFont"/>
    <w:uiPriority w:val="99"/>
    <w:semiHidden/>
    <w:unhideWhenUsed/>
    <w:rsid w:val="00767F8B"/>
    <w:rPr>
      <w:color w:val="0000FF"/>
      <w:u w:val="single"/>
    </w:rPr>
  </w:style>
  <w:style w:type="character" w:customStyle="1" w:styleId="b6ax4al1">
    <w:name w:val="b6ax4al1"/>
    <w:basedOn w:val="DefaultParagraphFont"/>
    <w:rsid w:val="00767F8B"/>
  </w:style>
  <w:style w:type="character" w:customStyle="1" w:styleId="rfd0zzc9">
    <w:name w:val="rfd0zzc9"/>
    <w:basedOn w:val="DefaultParagraphFont"/>
    <w:rsid w:val="0076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22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9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3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9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2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14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3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47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2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8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58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79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auto"/>
                                <w:left w:val="single" w:sz="2" w:space="12" w:color="auto"/>
                                <w:bottom w:val="single" w:sz="6" w:space="9" w:color="auto"/>
                                <w:right w:val="single" w:sz="2" w:space="12" w:color="auto"/>
                              </w:divBdr>
                              <w:divsChild>
                                <w:div w:id="9237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741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6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69136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7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83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5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4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1929802644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31866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6109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304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3426950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68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54478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06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2022-09-18T08:14:00Z</dcterms:created>
  <dcterms:modified xsi:type="dcterms:W3CDTF">2022-09-18T08:18:00Z</dcterms:modified>
</cp:coreProperties>
</file>