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64088" w14:textId="77777777" w:rsidR="00444300" w:rsidRPr="00444300" w:rsidRDefault="00444300" w:rsidP="0044430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44300">
        <w:rPr>
          <w:rFonts w:ascii="inherit" w:eastAsia="Times New Roman" w:hAnsi="inherit" w:cs="Segoe UI Historic"/>
          <w:color w:val="050505"/>
          <w:sz w:val="23"/>
          <w:szCs w:val="23"/>
        </w:rPr>
        <w:t>Volkswagen Jetta 2019</w:t>
      </w:r>
    </w:p>
    <w:p w14:paraId="706655EE" w14:textId="77777777" w:rsidR="00444300" w:rsidRPr="00444300" w:rsidRDefault="00444300" w:rsidP="0044430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44300">
        <w:rPr>
          <w:rFonts w:ascii="inherit" w:eastAsia="Times New Roman" w:hAnsi="inherit" w:cs="Times New Roman"/>
          <w:color w:val="050505"/>
          <w:sz w:val="23"/>
          <w:szCs w:val="23"/>
          <w:rtl/>
        </w:rPr>
        <w:t>فولكس واجن جيتا 2019</w:t>
      </w:r>
    </w:p>
    <w:p w14:paraId="20FB71F7" w14:textId="77777777" w:rsidR="00444300" w:rsidRPr="00444300" w:rsidRDefault="00444300" w:rsidP="0044430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44300">
        <w:rPr>
          <w:rFonts w:ascii="inherit" w:eastAsia="Times New Roman" w:hAnsi="inherit" w:cs="Times New Roman"/>
          <w:color w:val="050505"/>
          <w:sz w:val="23"/>
          <w:szCs w:val="23"/>
          <w:rtl/>
        </w:rPr>
        <w:t>وارد امريكي</w:t>
      </w:r>
    </w:p>
    <w:p w14:paraId="694FD6C9" w14:textId="77777777" w:rsidR="00444300" w:rsidRPr="00444300" w:rsidRDefault="00444300" w:rsidP="0044430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44300">
        <w:rPr>
          <w:rFonts w:ascii="inherit" w:eastAsia="Times New Roman" w:hAnsi="inherit" w:cs="Times New Roman"/>
          <w:color w:val="050505"/>
          <w:sz w:val="23"/>
          <w:szCs w:val="23"/>
          <w:rtl/>
        </w:rPr>
        <w:t>مواصفات</w:t>
      </w:r>
    </w:p>
    <w:p w14:paraId="36EFD6DB" w14:textId="77777777" w:rsidR="00444300" w:rsidRPr="00444300" w:rsidRDefault="00444300" w:rsidP="0044430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44300">
        <w:rPr>
          <w:rFonts w:ascii="inherit" w:eastAsia="Times New Roman" w:hAnsi="inherit" w:cs="Times New Roman"/>
          <w:color w:val="050505"/>
          <w:sz w:val="23"/>
          <w:szCs w:val="23"/>
          <w:rtl/>
        </w:rPr>
        <w:t>بانوراما</w:t>
      </w:r>
    </w:p>
    <w:p w14:paraId="2A125060" w14:textId="77777777" w:rsidR="00444300" w:rsidRPr="00444300" w:rsidRDefault="00444300" w:rsidP="0044430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44300">
        <w:rPr>
          <w:rFonts w:ascii="inherit" w:eastAsia="Times New Roman" w:hAnsi="inherit" w:cs="Times New Roman"/>
          <w:color w:val="050505"/>
          <w:sz w:val="23"/>
          <w:szCs w:val="23"/>
          <w:rtl/>
        </w:rPr>
        <w:t>فتحه</w:t>
      </w:r>
    </w:p>
    <w:p w14:paraId="1BA22AED" w14:textId="77777777" w:rsidR="00444300" w:rsidRPr="00444300" w:rsidRDefault="00444300" w:rsidP="0044430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44300">
        <w:rPr>
          <w:rFonts w:ascii="inherit" w:eastAsia="Times New Roman" w:hAnsi="inherit" w:cs="Times New Roman"/>
          <w:color w:val="050505"/>
          <w:sz w:val="23"/>
          <w:szCs w:val="23"/>
          <w:rtl/>
        </w:rPr>
        <w:t>بصمه</w:t>
      </w:r>
    </w:p>
    <w:p w14:paraId="3755747B" w14:textId="77777777" w:rsidR="00444300" w:rsidRPr="00444300" w:rsidRDefault="00444300" w:rsidP="0044430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44300">
        <w:rPr>
          <w:rFonts w:ascii="inherit" w:eastAsia="Times New Roman" w:hAnsi="inherit" w:cs="Times New Roman"/>
          <w:color w:val="050505"/>
          <w:sz w:val="23"/>
          <w:szCs w:val="23"/>
          <w:rtl/>
        </w:rPr>
        <w:t>شاشه كبيره</w:t>
      </w:r>
    </w:p>
    <w:p w14:paraId="646256DE" w14:textId="77777777" w:rsidR="00444300" w:rsidRPr="00444300" w:rsidRDefault="00444300" w:rsidP="0044430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44300">
        <w:rPr>
          <w:rFonts w:ascii="inherit" w:eastAsia="Times New Roman" w:hAnsi="inherit" w:cs="Times New Roman"/>
          <w:color w:val="050505"/>
          <w:sz w:val="23"/>
          <w:szCs w:val="23"/>
          <w:rtl/>
        </w:rPr>
        <w:t>كاميرا دوار</w:t>
      </w:r>
    </w:p>
    <w:p w14:paraId="2BAB67BA" w14:textId="77777777" w:rsidR="00444300" w:rsidRPr="00444300" w:rsidRDefault="00444300" w:rsidP="0044430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44300">
        <w:rPr>
          <w:rFonts w:ascii="inherit" w:eastAsia="Times New Roman" w:hAnsi="inherit" w:cs="Times New Roman"/>
          <w:color w:val="050505"/>
          <w:sz w:val="23"/>
          <w:szCs w:val="23"/>
          <w:rtl/>
        </w:rPr>
        <w:t>رادار</w:t>
      </w:r>
    </w:p>
    <w:p w14:paraId="69B725AE" w14:textId="77777777" w:rsidR="00444300" w:rsidRPr="00444300" w:rsidRDefault="00444300" w:rsidP="0044430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44300">
        <w:rPr>
          <w:rFonts w:ascii="inherit" w:eastAsia="Times New Roman" w:hAnsi="inherit" w:cs="Times New Roman"/>
          <w:color w:val="050505"/>
          <w:sz w:val="23"/>
          <w:szCs w:val="23"/>
          <w:rtl/>
        </w:rPr>
        <w:t>حساسات</w:t>
      </w:r>
    </w:p>
    <w:p w14:paraId="322D7F9E" w14:textId="77777777" w:rsidR="00444300" w:rsidRPr="00444300" w:rsidRDefault="00444300" w:rsidP="0044430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44300">
        <w:rPr>
          <w:rFonts w:ascii="inherit" w:eastAsia="Times New Roman" w:hAnsi="inherit" w:cs="Times New Roman"/>
          <w:color w:val="050505"/>
          <w:sz w:val="23"/>
          <w:szCs w:val="23"/>
          <w:rtl/>
        </w:rPr>
        <w:t>تحديد سرعه</w:t>
      </w:r>
    </w:p>
    <w:p w14:paraId="1685B076" w14:textId="77777777" w:rsidR="00444300" w:rsidRPr="00444300" w:rsidRDefault="00444300" w:rsidP="0044430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44300">
        <w:rPr>
          <w:rFonts w:ascii="inherit" w:eastAsia="Times New Roman" w:hAnsi="inherit" w:cs="Times New Roman"/>
          <w:color w:val="050505"/>
          <w:sz w:val="23"/>
          <w:szCs w:val="23"/>
          <w:rtl/>
        </w:rPr>
        <w:t>تحديد خط مسار</w:t>
      </w:r>
    </w:p>
    <w:p w14:paraId="21CF4D1A" w14:textId="77777777" w:rsidR="00444300" w:rsidRPr="00444300" w:rsidRDefault="00444300" w:rsidP="0044430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44300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 جلد</w:t>
      </w:r>
    </w:p>
    <w:p w14:paraId="28CD94B2" w14:textId="77777777" w:rsidR="00444300" w:rsidRPr="00444300" w:rsidRDefault="00444300" w:rsidP="0044430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44300">
        <w:rPr>
          <w:rFonts w:ascii="inherit" w:eastAsia="Times New Roman" w:hAnsi="inherit" w:cs="Times New Roman"/>
          <w:color w:val="050505"/>
          <w:sz w:val="23"/>
          <w:szCs w:val="23"/>
          <w:rtl/>
        </w:rPr>
        <w:t>بجم كبس كلو شركه</w:t>
      </w:r>
    </w:p>
    <w:p w14:paraId="71CE379E" w14:textId="77777777" w:rsidR="00444300" w:rsidRPr="00444300" w:rsidRDefault="00444300" w:rsidP="0044430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44300">
        <w:rPr>
          <w:rFonts w:ascii="inherit" w:eastAsia="Times New Roman" w:hAnsi="inherit" w:cs="Times New Roman"/>
          <w:color w:val="050505"/>
          <w:sz w:val="23"/>
          <w:szCs w:val="23"/>
          <w:rtl/>
        </w:rPr>
        <w:t>حجر كزوز شرط شركه</w:t>
      </w:r>
    </w:p>
    <w:p w14:paraId="0F38A921" w14:textId="77777777" w:rsidR="00444300" w:rsidRPr="00444300" w:rsidRDefault="00444300" w:rsidP="0044430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44300">
        <w:rPr>
          <w:rFonts w:ascii="inherit" w:eastAsia="Times New Roman" w:hAnsi="inherit" w:cs="Times New Roman"/>
          <w:color w:val="050505"/>
          <w:sz w:val="23"/>
          <w:szCs w:val="23"/>
          <w:rtl/>
        </w:rPr>
        <w:t>إرباك سليمة 100/100</w:t>
      </w:r>
    </w:p>
    <w:p w14:paraId="0BBD0CDE" w14:textId="77777777" w:rsidR="00444300" w:rsidRPr="00444300" w:rsidRDefault="00444300" w:rsidP="0044430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44300">
        <w:rPr>
          <w:rFonts w:ascii="inherit" w:eastAsia="Times New Roman" w:hAnsi="inherit" w:cs="Times New Roman"/>
          <w:color w:val="050505"/>
          <w:sz w:val="23"/>
          <w:szCs w:val="23"/>
          <w:rtl/>
        </w:rPr>
        <w:t>بيها جاملغ أمامي صبخ بدون دواخل</w:t>
      </w:r>
    </w:p>
    <w:p w14:paraId="6EA344C3" w14:textId="77777777" w:rsidR="00444300" w:rsidRPr="00444300" w:rsidRDefault="00444300" w:rsidP="0044430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4430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 شاصي موجود </w:t>
      </w:r>
    </w:p>
    <w:p w14:paraId="0891DBD0" w14:textId="77777777" w:rsidR="00444300" w:rsidRPr="00444300" w:rsidRDefault="00444300" w:rsidP="0044430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44300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السياره مرقمه رقم اربيل</w:t>
      </w:r>
    </w:p>
    <w:p w14:paraId="5EAA6E7C" w14:textId="77777777" w:rsidR="00444300" w:rsidRPr="00444300" w:rsidRDefault="00444300" w:rsidP="0044430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44300">
        <w:rPr>
          <w:rFonts w:ascii="inherit" w:eastAsia="Times New Roman" w:hAnsi="inherit" w:cs="Times New Roman"/>
          <w:color w:val="050505"/>
          <w:sz w:val="23"/>
          <w:szCs w:val="23"/>
          <w:rtl/>
        </w:rPr>
        <w:t>تحويل بشرط</w:t>
      </w:r>
    </w:p>
    <w:p w14:paraId="4B5D8687" w14:textId="77777777" w:rsidR="00444300" w:rsidRPr="00444300" w:rsidRDefault="00444300" w:rsidP="0044430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44300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السياره:عقره</w:t>
      </w:r>
    </w:p>
    <w:p w14:paraId="5DFED011" w14:textId="77777777" w:rsidR="00444300" w:rsidRPr="00444300" w:rsidRDefault="00444300" w:rsidP="0044430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44300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19500(دفتر و95 ورقة)</w:t>
      </w:r>
    </w:p>
    <w:p w14:paraId="13811304" w14:textId="77777777" w:rsidR="00444300" w:rsidRPr="00444300" w:rsidRDefault="00444300" w:rsidP="0044430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44300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07514589235</w:t>
      </w:r>
    </w:p>
    <w:p w14:paraId="28033E45" w14:textId="77777777" w:rsidR="006D45D2" w:rsidRDefault="006D45D2"/>
    <w:sectPr w:rsidR="006D4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94"/>
    <w:rsid w:val="00444300"/>
    <w:rsid w:val="006D45D2"/>
    <w:rsid w:val="0078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FA75E-2DFD-4FAD-9CFB-A4C52546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2022-11-12T09:50:00Z</dcterms:created>
  <dcterms:modified xsi:type="dcterms:W3CDTF">2022-11-12T09:50:00Z</dcterms:modified>
</cp:coreProperties>
</file>