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1572A" w14:textId="77777777" w:rsidR="00313ECB" w:rsidRPr="00313ECB" w:rsidRDefault="00313ECB" w:rsidP="00313EC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13ECB">
        <w:rPr>
          <w:rFonts w:ascii="inherit" w:eastAsia="Times New Roman" w:hAnsi="inherit" w:cs="Segoe UI Historic"/>
          <w:color w:val="050505"/>
          <w:sz w:val="23"/>
          <w:szCs w:val="23"/>
        </w:rPr>
        <w:t>Ford Fusion 2020</w:t>
      </w:r>
    </w:p>
    <w:p w14:paraId="25B9B3BC" w14:textId="77777777" w:rsidR="00313ECB" w:rsidRPr="00313ECB" w:rsidRDefault="00313ECB" w:rsidP="00313EC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313ECB">
        <w:rPr>
          <w:rFonts w:ascii="inherit" w:eastAsia="Times New Roman" w:hAnsi="inherit" w:cs="Times New Roman"/>
          <w:color w:val="050505"/>
          <w:sz w:val="23"/>
          <w:szCs w:val="23"/>
          <w:rtl/>
        </w:rPr>
        <w:t>فورد فيوجن 2020</w:t>
      </w:r>
    </w:p>
    <w:p w14:paraId="60310617" w14:textId="77777777" w:rsidR="00313ECB" w:rsidRPr="00313ECB" w:rsidRDefault="00313ECB" w:rsidP="00313EC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13ECB">
        <w:rPr>
          <w:rFonts w:ascii="inherit" w:eastAsia="Times New Roman" w:hAnsi="inherit" w:cs="Times New Roman"/>
          <w:color w:val="050505"/>
          <w:sz w:val="23"/>
          <w:szCs w:val="23"/>
          <w:rtl/>
        </w:rPr>
        <w:t>فوول عدا الفتحه</w:t>
      </w:r>
    </w:p>
    <w:p w14:paraId="53C3958B" w14:textId="77777777" w:rsidR="00313ECB" w:rsidRPr="00313ECB" w:rsidRDefault="00313ECB" w:rsidP="00313EC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13ECB">
        <w:rPr>
          <w:rFonts w:ascii="inherit" w:eastAsia="Times New Roman" w:hAnsi="inherit" w:cs="Times New Roman"/>
          <w:color w:val="050505"/>
          <w:sz w:val="23"/>
          <w:szCs w:val="23"/>
          <w:rtl/>
        </w:rPr>
        <w:t>معوقين بغداد</w:t>
      </w:r>
    </w:p>
    <w:p w14:paraId="114CD2A3" w14:textId="77777777" w:rsidR="00313ECB" w:rsidRPr="00313ECB" w:rsidRDefault="00313ECB" w:rsidP="00313EC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13EC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حادث موضح </w:t>
      </w:r>
    </w:p>
    <w:p w14:paraId="4B396239" w14:textId="77777777" w:rsidR="00313ECB" w:rsidRPr="00313ECB" w:rsidRDefault="00313ECB" w:rsidP="00313EC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13EC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السيارة:كربلاء </w:t>
      </w:r>
    </w:p>
    <w:p w14:paraId="737A0895" w14:textId="77777777" w:rsidR="00313ECB" w:rsidRPr="00313ECB" w:rsidRDefault="00313ECB" w:rsidP="00313EC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13ECB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السعر:12500(دفتر و25 ورقة) </w:t>
      </w:r>
    </w:p>
    <w:p w14:paraId="2BA84134" w14:textId="77777777" w:rsidR="00313ECB" w:rsidRPr="00313ECB" w:rsidRDefault="00313ECB" w:rsidP="00313ECB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313ECB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07732231856</w:t>
      </w:r>
    </w:p>
    <w:p w14:paraId="7466AD80" w14:textId="77777777" w:rsidR="00773ABB" w:rsidRDefault="00773ABB"/>
    <w:sectPr w:rsidR="00773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61"/>
    <w:rsid w:val="001A7E61"/>
    <w:rsid w:val="00313ECB"/>
    <w:rsid w:val="0077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C7D6AF-AD63-44D2-A19F-76EC74000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3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2022-11-14T11:28:00Z</dcterms:created>
  <dcterms:modified xsi:type="dcterms:W3CDTF">2022-11-14T11:28:00Z</dcterms:modified>
</cp:coreProperties>
</file>