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D7BE" w14:textId="77777777" w:rsidR="00541F6F" w:rsidRPr="00541F6F" w:rsidRDefault="00541F6F" w:rsidP="00541F6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1F6F">
        <w:rPr>
          <w:rFonts w:ascii="inherit" w:eastAsia="Times New Roman" w:hAnsi="inherit" w:cs="Segoe UI Historic"/>
          <w:color w:val="050505"/>
          <w:sz w:val="23"/>
          <w:szCs w:val="23"/>
        </w:rPr>
        <w:t>Mercedes E350 2012</w:t>
      </w:r>
    </w:p>
    <w:p w14:paraId="05E266E6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مرسيدس </w:t>
      </w:r>
      <w:r w:rsidRPr="00541F6F">
        <w:rPr>
          <w:rFonts w:ascii="inherit" w:eastAsia="Times New Roman" w:hAnsi="inherit" w:cs="Segoe UI Historic"/>
          <w:color w:val="050505"/>
          <w:sz w:val="23"/>
          <w:szCs w:val="23"/>
        </w:rPr>
        <w:t>E350</w:t>
      </w: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2012</w:t>
      </w:r>
    </w:p>
    <w:p w14:paraId="599234FC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افنگارد </w:t>
      </w:r>
    </w:p>
    <w:p w14:paraId="5907808F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للاخير بانوراما 4بصمات صندوك كهرباء </w:t>
      </w:r>
    </w:p>
    <w:p w14:paraId="0FDBE610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>5بردات</w:t>
      </w:r>
    </w:p>
    <w:p w14:paraId="0215ADD0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البرده الخلفيه كهرباء </w:t>
      </w:r>
    </w:p>
    <w:p w14:paraId="14B9A84E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جلد كريمي اوف وايت </w:t>
      </w:r>
    </w:p>
    <w:p w14:paraId="317A8477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وخزن ميموري </w:t>
      </w:r>
    </w:p>
    <w:p w14:paraId="4438A8B0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كهرباء (شفط) لدات امامي وبك لايت لد </w:t>
      </w:r>
    </w:p>
    <w:p w14:paraId="4CAC5183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كامره وشاشه بلادي </w:t>
      </w:r>
    </w:p>
    <w:p w14:paraId="09BFE5CF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تحكم ستيرن وستيرن كهرباء </w:t>
      </w:r>
    </w:p>
    <w:p w14:paraId="21DFFA29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</w:t>
      </w:r>
      <w:r w:rsidRPr="00541F6F">
        <w:rPr>
          <w:rFonts w:ascii="inherit" w:eastAsia="Times New Roman" w:hAnsi="inherit" w:cs="Segoe UI Historic"/>
          <w:color w:val="050505"/>
          <w:sz w:val="23"/>
          <w:szCs w:val="23"/>
        </w:rPr>
        <w:t>AMG</w:t>
      </w: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وتاير 18</w:t>
      </w:r>
    </w:p>
    <w:p w14:paraId="288CC712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 خلفي وزراك لايت </w:t>
      </w:r>
    </w:p>
    <w:p w14:paraId="3BBDBEA7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كله صاج اسود بوب ودشبول </w:t>
      </w:r>
    </w:p>
    <w:p w14:paraId="7947E096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بلادي داينمك يصعد وينزل ويفتر ويه الستيرن ولايت يشتغل من يفتر الستيرن </w:t>
      </w:r>
    </w:p>
    <w:p w14:paraId="557FC51D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معلك </w:t>
      </w:r>
    </w:p>
    <w:p w14:paraId="21B9D5A9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وبعد بيها مواصفات </w:t>
      </w:r>
    </w:p>
    <w:p w14:paraId="71466BFD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6 سلندر مكينه 350 خليجي </w:t>
      </w:r>
    </w:p>
    <w:p w14:paraId="35A9C092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اليرموك </w:t>
      </w:r>
    </w:p>
    <w:p w14:paraId="4C4D7E06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(265 ورقة) وبيها مجال</w:t>
      </w:r>
    </w:p>
    <w:p w14:paraId="53E895FA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07704099099</w:t>
      </w:r>
    </w:p>
    <w:p w14:paraId="1CCE83F2" w14:textId="77777777" w:rsidR="00541F6F" w:rsidRPr="00541F6F" w:rsidRDefault="00541F6F" w:rsidP="00541F6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41F6F">
        <w:rPr>
          <w:rFonts w:ascii="inherit" w:eastAsia="Times New Roman" w:hAnsi="inherit" w:cs="Times New Roman"/>
          <w:color w:val="050505"/>
          <w:sz w:val="23"/>
          <w:szCs w:val="23"/>
          <w:rtl/>
        </w:rPr>
        <w:t>07818445566</w:t>
      </w:r>
    </w:p>
    <w:p w14:paraId="0D91C2D7" w14:textId="77777777" w:rsidR="00EE14D7" w:rsidRDefault="00EE14D7"/>
    <w:sectPr w:rsidR="00EE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57"/>
    <w:rsid w:val="00541F6F"/>
    <w:rsid w:val="00EC2857"/>
    <w:rsid w:val="00E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A7A2-21A2-456B-9A75-63155214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2022-11-14T13:18:00Z</dcterms:created>
  <dcterms:modified xsi:type="dcterms:W3CDTF">2022-11-14T13:18:00Z</dcterms:modified>
</cp:coreProperties>
</file>