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BB9B" w14:textId="77777777" w:rsidR="00DC53B4" w:rsidRPr="00DC53B4" w:rsidRDefault="00DC53B4" w:rsidP="00DC53B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53B4">
        <w:rPr>
          <w:rFonts w:ascii="inherit" w:eastAsia="Times New Roman" w:hAnsi="inherit" w:cs="Segoe UI Historic"/>
          <w:color w:val="050505"/>
          <w:sz w:val="23"/>
          <w:szCs w:val="23"/>
        </w:rPr>
        <w:t>Ford Edge Sport 2011</w:t>
      </w:r>
    </w:p>
    <w:p w14:paraId="2930F716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فورد ايدج سبورت 2011</w:t>
      </w:r>
    </w:p>
    <w:p w14:paraId="5683CF4C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فول فول </w:t>
      </w:r>
      <w:r w:rsidRPr="00DC53B4">
        <w:rPr>
          <w:rFonts w:ascii="inherit" w:eastAsia="Times New Roman" w:hAnsi="inherit" w:cs="Segoe UI Historic"/>
          <w:color w:val="050505"/>
          <w:sz w:val="23"/>
          <w:szCs w:val="23"/>
        </w:rPr>
        <w:t>sport</w:t>
      </w:r>
    </w:p>
    <w:p w14:paraId="19B47B51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فول موصفات</w:t>
      </w:r>
    </w:p>
    <w:p w14:paraId="3BEB8AB3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دبل اكسل 4</w:t>
      </w:r>
      <w:r w:rsidRPr="00DC53B4">
        <w:rPr>
          <w:rFonts w:ascii="inherit" w:eastAsia="Times New Roman" w:hAnsi="inherit" w:cs="Segoe UI Historic"/>
          <w:color w:val="050505"/>
          <w:sz w:val="23"/>
          <w:szCs w:val="23"/>
        </w:rPr>
        <w:t>X4</w:t>
      </w: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دفع رباعى</w:t>
      </w:r>
    </w:p>
    <w:p w14:paraId="5634B850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كوشنات جلد</w:t>
      </w:r>
    </w:p>
    <w:p w14:paraId="3F8FB33F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</w:t>
      </w:r>
      <w:r w:rsidRPr="00DC53B4">
        <w:rPr>
          <w:rFonts w:ascii="inherit" w:eastAsia="Times New Roman" w:hAnsi="inherit" w:cs="Segoe UI Historic"/>
          <w:color w:val="050505"/>
          <w:sz w:val="23"/>
          <w:szCs w:val="23"/>
        </w:rPr>
        <w:t>sony</w:t>
      </w: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بيلاد</w:t>
      </w:r>
    </w:p>
    <w:p w14:paraId="06DC5E18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كوشنات كهرباى</w:t>
      </w:r>
    </w:p>
    <w:p w14:paraId="4F1268E7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امامى وراء</w:t>
      </w:r>
    </w:p>
    <w:p w14:paraId="104F49E0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ابواب بسمة</w:t>
      </w:r>
    </w:p>
    <w:p w14:paraId="4CD1D5B0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ماشى 70 </w:t>
      </w:r>
    </w:p>
    <w:p w14:paraId="28FFAD6F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دعاميات دوسة سبورت</w:t>
      </w:r>
    </w:p>
    <w:p w14:paraId="73AD55C3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هيتر</w:t>
      </w:r>
    </w:p>
    <w:p w14:paraId="5BBFFCE5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كود باب</w:t>
      </w:r>
    </w:p>
    <w:p w14:paraId="6F55BC1F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كبير حجم 20 سبورت</w:t>
      </w:r>
    </w:p>
    <w:p w14:paraId="471EF6C9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ليد بلاجكتور لايت زينون بيلاد</w:t>
      </w:r>
    </w:p>
    <w:p w14:paraId="09EE4AE0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دجيتال لمس ومركزى</w:t>
      </w:r>
    </w:p>
    <w:p w14:paraId="15BB1C4A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لون داخلى سبعة لون </w:t>
      </w:r>
    </w:p>
    <w:p w14:paraId="4638FD1A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مكفول بدون صبغ بدون حادث كلين</w:t>
      </w:r>
    </w:p>
    <w:p w14:paraId="1352AD75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گير محرك تبريد صدر كل شى بشرط</w:t>
      </w:r>
    </w:p>
    <w:p w14:paraId="65D52144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/اربيل</w:t>
      </w:r>
    </w:p>
    <w:p w14:paraId="3C6A1DA6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السعر/158 ورقة</w:t>
      </w:r>
    </w:p>
    <w:p w14:paraId="4E002B04" w14:textId="77777777" w:rsidR="00DC53B4" w:rsidRPr="00DC53B4" w:rsidRDefault="00DC53B4" w:rsidP="00DC53B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C53B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07506174820</w:t>
      </w:r>
    </w:p>
    <w:p w14:paraId="0CC38A02" w14:textId="77777777" w:rsidR="00EC12F0" w:rsidRDefault="00EC12F0"/>
    <w:sectPr w:rsidR="00EC1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A6"/>
    <w:rsid w:val="009134A6"/>
    <w:rsid w:val="00DC53B4"/>
    <w:rsid w:val="00E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48712-BFC7-4A36-A41A-38CA77D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2022-11-16T13:13:00Z</dcterms:created>
  <dcterms:modified xsi:type="dcterms:W3CDTF">2022-11-16T13:13:00Z</dcterms:modified>
</cp:coreProperties>
</file>